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32" w:rsidRDefault="000C5896">
      <w:r>
        <w:rPr>
          <w:noProof/>
          <w:lang w:eastAsia="en-GB"/>
        </w:rPr>
        <w:drawing>
          <wp:anchor distT="0" distB="0" distL="114300" distR="114300" simplePos="0" relativeHeight="251658240" behindDoc="0" locked="0" layoutInCell="1" allowOverlap="1">
            <wp:simplePos x="0" y="0"/>
            <wp:positionH relativeFrom="margin">
              <wp:posOffset>-810895</wp:posOffset>
            </wp:positionH>
            <wp:positionV relativeFrom="margin">
              <wp:posOffset>-781050</wp:posOffset>
            </wp:positionV>
            <wp:extent cx="7343775" cy="1847850"/>
            <wp:effectExtent l="0" t="0" r="9525" b="0"/>
            <wp:wrapSquare wrapText="bothSides"/>
            <wp:docPr id="3" name="Picture 3" descr="Lidget Green Newsletter Head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dget Green Newsletter Headfoot"/>
                    <pic:cNvPicPr>
                      <a:picLocks noChangeAspect="1"/>
                    </pic:cNvPicPr>
                  </pic:nvPicPr>
                  <pic:blipFill rotWithShape="1">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backgroundRemoval t="0" b="17482" l="0" r="100000"/>
                              </a14:imgEffect>
                            </a14:imgLayer>
                          </a14:imgProps>
                        </a:ext>
                        <a:ext uri="{28A0092B-C50C-407E-A947-70E740481C1C}">
                          <a14:useLocalDpi xmlns:a14="http://schemas.microsoft.com/office/drawing/2010/main" val="0"/>
                        </a:ext>
                      </a:extLst>
                    </a:blip>
                    <a:srcRect l="-19" r="19" b="82386"/>
                    <a:stretch/>
                  </pic:blipFill>
                  <pic:spPr bwMode="auto">
                    <a:xfrm>
                      <a:off x="0" y="0"/>
                      <a:ext cx="7343775" cy="1847850"/>
                    </a:xfrm>
                    <a:prstGeom prst="rect">
                      <a:avLst/>
                    </a:prstGeom>
                    <a:noFill/>
                    <a:ln>
                      <a:noFill/>
                    </a:ln>
                    <a:effectLst/>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-701484</wp:posOffset>
            </wp:positionH>
            <wp:positionV relativeFrom="paragraph">
              <wp:posOffset>-495555</wp:posOffset>
            </wp:positionV>
            <wp:extent cx="1651612" cy="1581048"/>
            <wp:effectExtent l="0" t="0" r="6350" b="635"/>
            <wp:wrapNone/>
            <wp:docPr id="2" name="Picture 2" descr="03 LIDGET GREEN LOGO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03 LIDGET GREEN LOGO PRINT"/>
                    <pic:cNvPicPr>
                      <a:picLocks/>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51612" cy="1581048"/>
                    </a:xfrm>
                    <a:prstGeom prst="rect">
                      <a:avLst/>
                    </a:prstGeom>
                    <a:noFill/>
                    <a:ln>
                      <a:noFill/>
                    </a:ln>
                    <a:effectLst/>
                  </pic:spPr>
                </pic:pic>
              </a:graphicData>
            </a:graphic>
          </wp:anchor>
        </w:drawing>
      </w:r>
      <w:r w:rsidR="009F0999">
        <w:rPr>
          <w:noProof/>
          <w:lang w:eastAsia="en-GB"/>
        </w:rPr>
        <mc:AlternateContent>
          <mc:Choice Requires="wps">
            <w:drawing>
              <wp:anchor distT="45720" distB="45720" distL="114300" distR="114300" simplePos="0" relativeHeight="251656191" behindDoc="0" locked="0" layoutInCell="1" allowOverlap="1" wp14:anchorId="34B73704" wp14:editId="73C6532A">
                <wp:simplePos x="0" y="0"/>
                <wp:positionH relativeFrom="margin">
                  <wp:posOffset>4609465</wp:posOffset>
                </wp:positionH>
                <wp:positionV relativeFrom="margin">
                  <wp:posOffset>-190500</wp:posOffset>
                </wp:positionV>
                <wp:extent cx="1920875" cy="1328420"/>
                <wp:effectExtent l="0" t="0" r="317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328420"/>
                        </a:xfrm>
                        <a:prstGeom prst="rect">
                          <a:avLst/>
                        </a:prstGeom>
                        <a:solidFill>
                          <a:srgbClr val="FFFFFF"/>
                        </a:solidFill>
                        <a:ln w="9525">
                          <a:noFill/>
                          <a:miter lim="800000"/>
                          <a:headEnd/>
                          <a:tailEnd/>
                        </a:ln>
                      </wps:spPr>
                      <wps:txbx>
                        <w:txbxContent>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Lidget Green Primary School</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Birks Fold, Lidget Green</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Bradford</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BD7 2QN</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T: (01274) 579576</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www.lidgetgreen.net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73704" id="_x0000_t202" coordsize="21600,21600" o:spt="202" path="m,l,21600r21600,l21600,xe">
                <v:stroke joinstyle="miter"/>
                <v:path gradientshapeok="t" o:connecttype="rect"/>
              </v:shapetype>
              <v:shape id="Text Box 2" o:spid="_x0000_s1026" type="#_x0000_t202" style="position:absolute;margin-left:362.95pt;margin-top:-15pt;width:151.25pt;height:104.6pt;z-index:2516561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yGIQIAAB4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" stroked="f">
                <v:textbox>
                  <w:txbxContent>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Lidget Green Primary School</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Birks Fold, Lidget Green</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Bradford</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BD7 2QN</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T: (01274) 579576</w:t>
                      </w:r>
                    </w:p>
                    <w:p w:rsidR="000626DA" w:rsidRPr="009F0999" w:rsidRDefault="000626DA" w:rsidP="009F0999">
                      <w:pPr>
                        <w:spacing w:after="0" w:line="240" w:lineRule="auto"/>
                        <w:jc w:val="right"/>
                        <w:rPr>
                          <w:rFonts w:ascii="Berlin Sans FB" w:hAnsi="Berlin Sans FB"/>
                          <w14:textOutline w14:w="9525" w14:cap="rnd" w14:cmpd="sng" w14:algn="ctr">
                            <w14:noFill/>
                            <w14:prstDash w14:val="solid"/>
                            <w14:bevel/>
                          </w14:textOutline>
                        </w:rPr>
                      </w:pPr>
                      <w:r w:rsidRPr="009F0999">
                        <w:rPr>
                          <w:rFonts w:ascii="Berlin Sans FB" w:hAnsi="Berlin Sans FB"/>
                          <w14:textOutline w14:w="9525" w14:cap="rnd" w14:cmpd="sng" w14:algn="ctr">
                            <w14:noFill/>
                            <w14:prstDash w14:val="solid"/>
                            <w14:bevel/>
                          </w14:textOutline>
                        </w:rPr>
                        <w:t>www.lidgetgreen.net</w:t>
                      </w:r>
                    </w:p>
                  </w:txbxContent>
                </v:textbox>
                <w10:wrap type="square" anchorx="margin" anchory="margin"/>
              </v:shape>
            </w:pict>
          </mc:Fallback>
        </mc:AlternateContent>
      </w:r>
      <w:r w:rsidR="005574A2">
        <w:t xml:space="preserve"> </w:t>
      </w:r>
    </w:p>
    <w:p w:rsidR="000C0890" w:rsidRPr="00461E32" w:rsidRDefault="00DC44E2">
      <w:pPr>
        <w:rPr>
          <w:rFonts w:ascii="Arial" w:hAnsi="Arial" w:cs="Arial"/>
          <w:sz w:val="24"/>
          <w:szCs w:val="24"/>
        </w:rPr>
      </w:pPr>
      <w:r>
        <w:rPr>
          <w:rFonts w:ascii="Arial" w:hAnsi="Arial" w:cs="Arial"/>
          <w:sz w:val="24"/>
          <w:szCs w:val="24"/>
        </w:rPr>
        <w:t>17</w:t>
      </w:r>
      <w:r w:rsidR="00461E32" w:rsidRPr="00461E32">
        <w:rPr>
          <w:rFonts w:ascii="Arial" w:hAnsi="Arial" w:cs="Arial"/>
          <w:sz w:val="24"/>
          <w:szCs w:val="24"/>
        </w:rPr>
        <w:t>.3.20</w:t>
      </w:r>
      <w:r w:rsidR="005574A2" w:rsidRPr="00461E32">
        <w:rPr>
          <w:rFonts w:ascii="Arial" w:hAnsi="Arial" w:cs="Arial"/>
          <w:sz w:val="24"/>
          <w:szCs w:val="24"/>
        </w:rPr>
        <w:t xml:space="preserve">                                          </w:t>
      </w:r>
    </w:p>
    <w:p w:rsidR="005574A2" w:rsidRPr="005574A2" w:rsidRDefault="005574A2" w:rsidP="005574A2">
      <w:pPr>
        <w:spacing w:after="0" w:line="240" w:lineRule="auto"/>
        <w:rPr>
          <w:rFonts w:ascii="Arial" w:eastAsia="Times New Roman" w:hAnsi="Arial" w:cs="Arial"/>
          <w:lang w:val="en-US"/>
        </w:rPr>
      </w:pPr>
      <w:r w:rsidRPr="005574A2">
        <w:rPr>
          <w:rFonts w:ascii="Arial" w:eastAsia="Times New Roman" w:hAnsi="Arial" w:cs="Arial"/>
          <w:lang w:val="en-US"/>
        </w:rPr>
        <w:t>Dear parents/carers,</w:t>
      </w:r>
    </w:p>
    <w:p w:rsidR="005574A2" w:rsidRPr="005574A2" w:rsidRDefault="005574A2" w:rsidP="005574A2">
      <w:pPr>
        <w:spacing w:after="0" w:line="240" w:lineRule="auto"/>
        <w:rPr>
          <w:rFonts w:ascii="Arial" w:eastAsia="Times New Roman" w:hAnsi="Arial" w:cs="Arial"/>
          <w:lang w:val="en-US"/>
        </w:rPr>
      </w:pPr>
    </w:p>
    <w:p w:rsidR="00DC44E2" w:rsidRDefault="005574A2" w:rsidP="005574A2">
      <w:pPr>
        <w:spacing w:after="0" w:line="240" w:lineRule="auto"/>
        <w:rPr>
          <w:rFonts w:ascii="Arial" w:eastAsia="Times New Roman" w:hAnsi="Arial" w:cs="Arial"/>
          <w:lang w:val="en-US"/>
        </w:rPr>
      </w:pPr>
      <w:r w:rsidRPr="005574A2">
        <w:rPr>
          <w:rFonts w:ascii="Arial" w:eastAsia="Times New Roman" w:hAnsi="Arial" w:cs="Arial"/>
          <w:lang w:val="en-US"/>
        </w:rPr>
        <w:t xml:space="preserve">I am writing to </w:t>
      </w:r>
      <w:r w:rsidR="00DC44E2">
        <w:rPr>
          <w:rFonts w:ascii="Arial" w:eastAsia="Times New Roman" w:hAnsi="Arial" w:cs="Arial"/>
          <w:lang w:val="en-US"/>
        </w:rPr>
        <w:t xml:space="preserve">update you on our </w:t>
      </w:r>
      <w:r w:rsidR="00DC44E2" w:rsidRPr="005574A2">
        <w:rPr>
          <w:rFonts w:ascii="Arial" w:eastAsia="Times New Roman" w:hAnsi="Arial" w:cs="Arial"/>
          <w:lang w:val="en-US"/>
        </w:rPr>
        <w:t>emergency</w:t>
      </w:r>
      <w:r w:rsidRPr="005574A2">
        <w:rPr>
          <w:rFonts w:ascii="Arial" w:eastAsia="Times New Roman" w:hAnsi="Arial" w:cs="Arial"/>
          <w:lang w:val="en-US"/>
        </w:rPr>
        <w:t xml:space="preserve"> p</w:t>
      </w:r>
      <w:r w:rsidR="00DC44E2">
        <w:rPr>
          <w:rFonts w:ascii="Arial" w:eastAsia="Times New Roman" w:hAnsi="Arial" w:cs="Arial"/>
          <w:lang w:val="en-US"/>
        </w:rPr>
        <w:t>lans linked to the Coronavirus.</w:t>
      </w:r>
    </w:p>
    <w:p w:rsidR="00DC44E2" w:rsidRDefault="00DC44E2" w:rsidP="005574A2">
      <w:pPr>
        <w:spacing w:after="0" w:line="240" w:lineRule="auto"/>
        <w:rPr>
          <w:rFonts w:ascii="Arial" w:eastAsia="Times New Roman" w:hAnsi="Arial" w:cs="Arial"/>
          <w:lang w:val="en-US"/>
        </w:rPr>
      </w:pPr>
    </w:p>
    <w:p w:rsidR="004C5F9A" w:rsidRDefault="00D819FC" w:rsidP="004C5F9A">
      <w:pPr>
        <w:pStyle w:val="ListParagraph"/>
        <w:numPr>
          <w:ilvl w:val="0"/>
          <w:numId w:val="1"/>
        </w:numPr>
        <w:spacing w:after="0" w:line="240" w:lineRule="auto"/>
        <w:rPr>
          <w:rFonts w:ascii="Arial" w:eastAsia="Times New Roman" w:hAnsi="Arial" w:cs="Arial"/>
          <w:lang w:val="en-US"/>
        </w:rPr>
      </w:pPr>
      <w:r>
        <w:rPr>
          <w:rFonts w:ascii="Arial" w:eastAsia="Times New Roman" w:hAnsi="Arial" w:cs="Arial"/>
          <w:lang w:val="en-US"/>
        </w:rPr>
        <w:t xml:space="preserve">Following the announcement </w:t>
      </w:r>
      <w:r w:rsidR="00DC44E2" w:rsidRPr="004C5F9A">
        <w:rPr>
          <w:rFonts w:ascii="Arial" w:eastAsia="Times New Roman" w:hAnsi="Arial" w:cs="Arial"/>
          <w:lang w:val="en-US"/>
        </w:rPr>
        <w:t xml:space="preserve">from the government </w:t>
      </w:r>
      <w:r w:rsidR="00511FFF">
        <w:rPr>
          <w:rFonts w:ascii="Arial" w:eastAsia="Times New Roman" w:hAnsi="Arial" w:cs="Arial"/>
          <w:lang w:val="en-US"/>
        </w:rPr>
        <w:t xml:space="preserve">last night, </w:t>
      </w:r>
      <w:r w:rsidR="00DC44E2" w:rsidRPr="004C5F9A">
        <w:rPr>
          <w:rFonts w:ascii="Arial" w:eastAsia="Times New Roman" w:hAnsi="Arial" w:cs="Arial"/>
          <w:lang w:val="en-US"/>
        </w:rPr>
        <w:t xml:space="preserve">schools have been directed to remain open. </w:t>
      </w:r>
      <w:r w:rsidR="00511FFF">
        <w:rPr>
          <w:rFonts w:ascii="Arial" w:eastAsia="Times New Roman" w:hAnsi="Arial" w:cs="Arial"/>
          <w:lang w:val="en-US"/>
        </w:rPr>
        <w:t xml:space="preserve"> If we are told to close school in the next few days or weeks we will contact parents via Class Dojo and post the closure on the Bradford Schools Online website, just as we do for a sno</w:t>
      </w:r>
      <w:r>
        <w:rPr>
          <w:rFonts w:ascii="Arial" w:eastAsia="Times New Roman" w:hAnsi="Arial" w:cs="Arial"/>
          <w:lang w:val="en-US"/>
        </w:rPr>
        <w:t xml:space="preserve">w day closure. If you are not </w:t>
      </w:r>
      <w:r w:rsidR="00511FFF">
        <w:rPr>
          <w:rFonts w:ascii="Arial" w:eastAsia="Times New Roman" w:hAnsi="Arial" w:cs="Arial"/>
          <w:lang w:val="en-US"/>
        </w:rPr>
        <w:t xml:space="preserve">signed up to Class Dojo please speak to the office staff who will assist you in registering. It is </w:t>
      </w:r>
      <w:r w:rsidR="00511FFF" w:rsidRPr="00B27DAA">
        <w:rPr>
          <w:rFonts w:ascii="Arial" w:eastAsia="Times New Roman" w:hAnsi="Arial" w:cs="Arial"/>
          <w:u w:val="single"/>
          <w:lang w:val="en-US"/>
        </w:rPr>
        <w:t xml:space="preserve">vital </w:t>
      </w:r>
      <w:r w:rsidR="00511FFF">
        <w:rPr>
          <w:rFonts w:ascii="Arial" w:eastAsia="Times New Roman" w:hAnsi="Arial" w:cs="Arial"/>
          <w:lang w:val="en-US"/>
        </w:rPr>
        <w:t xml:space="preserve">that all parents are on Class Dojo as we will use it to communicate with you over the coming weeks. </w:t>
      </w:r>
    </w:p>
    <w:p w:rsidR="00511FFF" w:rsidRDefault="00511FFF" w:rsidP="00511FFF">
      <w:pPr>
        <w:pStyle w:val="ListParagraph"/>
        <w:spacing w:after="0" w:line="240" w:lineRule="auto"/>
        <w:rPr>
          <w:rFonts w:ascii="Arial" w:eastAsia="Times New Roman" w:hAnsi="Arial" w:cs="Arial"/>
          <w:lang w:val="en-US"/>
        </w:rPr>
      </w:pPr>
    </w:p>
    <w:p w:rsidR="005574A2" w:rsidRDefault="00DC44E2" w:rsidP="004C5F9A">
      <w:pPr>
        <w:pStyle w:val="ListParagraph"/>
        <w:numPr>
          <w:ilvl w:val="0"/>
          <w:numId w:val="1"/>
        </w:numPr>
        <w:spacing w:after="0" w:line="240" w:lineRule="auto"/>
        <w:rPr>
          <w:rFonts w:ascii="Arial" w:eastAsia="Times New Roman" w:hAnsi="Arial" w:cs="Arial"/>
          <w:lang w:val="en-US"/>
        </w:rPr>
      </w:pPr>
      <w:r w:rsidRPr="004C5F9A">
        <w:rPr>
          <w:rFonts w:ascii="Arial" w:eastAsia="Times New Roman" w:hAnsi="Arial" w:cs="Arial"/>
          <w:lang w:val="en-US"/>
        </w:rPr>
        <w:t>We continue to follow the health and safety guidance from Public Health England with regard to health and hygiene.</w:t>
      </w:r>
      <w:r w:rsidR="005574A2" w:rsidRPr="004C5F9A">
        <w:rPr>
          <w:rFonts w:ascii="Arial" w:eastAsia="Times New Roman" w:hAnsi="Arial" w:cs="Arial"/>
          <w:lang w:val="en-US"/>
        </w:rPr>
        <w:t xml:space="preserve"> We are still being advised to promote regular </w:t>
      </w:r>
      <w:r w:rsidR="00CC3A76" w:rsidRPr="004C5F9A">
        <w:rPr>
          <w:rFonts w:ascii="Arial" w:eastAsia="Times New Roman" w:hAnsi="Arial" w:cs="Arial"/>
          <w:lang w:val="en-US"/>
        </w:rPr>
        <w:t>and thorough handwashing as the</w:t>
      </w:r>
      <w:r w:rsidR="005574A2" w:rsidRPr="004C5F9A">
        <w:rPr>
          <w:rFonts w:ascii="Arial" w:eastAsia="Times New Roman" w:hAnsi="Arial" w:cs="Arial"/>
          <w:lang w:val="en-US"/>
        </w:rPr>
        <w:t xml:space="preserve"> key strategy to protect against the spread of the virus. </w:t>
      </w:r>
    </w:p>
    <w:p w:rsidR="004C5F9A" w:rsidRPr="0037640E" w:rsidRDefault="004C5F9A" w:rsidP="004C5F9A">
      <w:pPr>
        <w:pStyle w:val="NormalWeb"/>
        <w:numPr>
          <w:ilvl w:val="0"/>
          <w:numId w:val="1"/>
        </w:numPr>
        <w:shd w:val="clear" w:color="auto" w:fill="FFFFFF"/>
        <w:spacing w:before="270" w:beforeAutospacing="0" w:after="0" w:afterAutospacing="0"/>
        <w:textAlignment w:val="baseline"/>
        <w:rPr>
          <w:rFonts w:ascii="Arial" w:hAnsi="Arial" w:cs="Arial"/>
          <w:sz w:val="22"/>
          <w:szCs w:val="22"/>
        </w:rPr>
      </w:pPr>
      <w:r w:rsidRPr="0037640E">
        <w:rPr>
          <w:rFonts w:ascii="Arial" w:hAnsi="Arial" w:cs="Arial"/>
          <w:sz w:val="22"/>
          <w:szCs w:val="22"/>
        </w:rPr>
        <w:t>From now on, if one person in a household starts to display flu-like symptoms - defined as a fever of above 37.8C or a persistent cough - everyone living there must stay at home for 14 days.</w:t>
      </w:r>
      <w:bookmarkStart w:id="0" w:name="_GoBack"/>
      <w:bookmarkEnd w:id="0"/>
    </w:p>
    <w:p w:rsidR="004C5F9A" w:rsidRPr="00511FFF" w:rsidRDefault="004C5F9A" w:rsidP="00511FFF">
      <w:pPr>
        <w:spacing w:after="0" w:line="240" w:lineRule="auto"/>
        <w:ind w:left="360"/>
        <w:rPr>
          <w:rFonts w:ascii="Arial" w:eastAsia="Times New Roman" w:hAnsi="Arial" w:cs="Arial"/>
          <w:lang w:val="en-US"/>
        </w:rPr>
      </w:pPr>
    </w:p>
    <w:p w:rsidR="005574A2" w:rsidRPr="005574A2" w:rsidRDefault="005574A2" w:rsidP="005574A2">
      <w:pPr>
        <w:spacing w:after="0" w:line="240" w:lineRule="auto"/>
        <w:rPr>
          <w:rFonts w:ascii="Arial" w:eastAsia="Times New Roman" w:hAnsi="Arial" w:cs="Arial"/>
          <w:lang w:val="en-US"/>
        </w:rPr>
      </w:pPr>
    </w:p>
    <w:p w:rsidR="005574A2" w:rsidRPr="005574A2" w:rsidRDefault="005574A2" w:rsidP="005574A2">
      <w:pPr>
        <w:spacing w:after="0" w:line="240" w:lineRule="auto"/>
        <w:rPr>
          <w:rFonts w:ascii="Arial" w:eastAsia="Times New Roman" w:hAnsi="Arial" w:cs="Arial"/>
          <w:lang w:val="en-US"/>
        </w:rPr>
      </w:pPr>
      <w:r w:rsidRPr="005574A2">
        <w:rPr>
          <w:rFonts w:ascii="Arial" w:eastAsia="Times New Roman" w:hAnsi="Arial" w:cs="Arial"/>
          <w:lang w:val="en-US"/>
        </w:rPr>
        <w:t>Can I pleas</w:t>
      </w:r>
      <w:r w:rsidR="00511FFF">
        <w:rPr>
          <w:rFonts w:ascii="Arial" w:eastAsia="Times New Roman" w:hAnsi="Arial" w:cs="Arial"/>
          <w:lang w:val="en-US"/>
        </w:rPr>
        <w:t xml:space="preserve">e reiterate the importance of 14 </w:t>
      </w:r>
      <w:r w:rsidRPr="005574A2">
        <w:rPr>
          <w:rFonts w:ascii="Arial" w:eastAsia="Times New Roman" w:hAnsi="Arial" w:cs="Arial"/>
          <w:lang w:val="en-US"/>
        </w:rPr>
        <w:t>day self-isolatio</w:t>
      </w:r>
      <w:r w:rsidR="00CC3A76">
        <w:rPr>
          <w:rFonts w:ascii="Arial" w:eastAsia="Times New Roman" w:hAnsi="Arial" w:cs="Arial"/>
          <w:lang w:val="en-US"/>
        </w:rPr>
        <w:t xml:space="preserve">n for children who have </w:t>
      </w:r>
      <w:r w:rsidRPr="005574A2">
        <w:rPr>
          <w:rFonts w:ascii="Arial" w:eastAsia="Times New Roman" w:hAnsi="Arial" w:cs="Arial"/>
          <w:lang w:val="en-US"/>
        </w:rPr>
        <w:t>the key sym</w:t>
      </w:r>
      <w:r w:rsidR="00F674FF">
        <w:rPr>
          <w:rFonts w:ascii="Arial" w:eastAsia="Times New Roman" w:hAnsi="Arial" w:cs="Arial"/>
          <w:lang w:val="en-US"/>
        </w:rPr>
        <w:t>ptoms of Corona</w:t>
      </w:r>
      <w:r w:rsidR="00461E32">
        <w:rPr>
          <w:rFonts w:ascii="Arial" w:eastAsia="Times New Roman" w:hAnsi="Arial" w:cs="Arial"/>
          <w:lang w:val="en-US"/>
        </w:rPr>
        <w:t>v</w:t>
      </w:r>
      <w:r w:rsidR="00F674FF">
        <w:rPr>
          <w:rFonts w:ascii="Arial" w:eastAsia="Times New Roman" w:hAnsi="Arial" w:cs="Arial"/>
          <w:lang w:val="en-US"/>
        </w:rPr>
        <w:t xml:space="preserve">irus: </w:t>
      </w:r>
      <w:r w:rsidR="00F674FF" w:rsidRPr="00461E32">
        <w:rPr>
          <w:rFonts w:ascii="Arial" w:eastAsia="Times New Roman" w:hAnsi="Arial" w:cs="Arial"/>
          <w:u w:val="single"/>
          <w:lang w:val="en-US"/>
        </w:rPr>
        <w:t xml:space="preserve">persistent cough and </w:t>
      </w:r>
      <w:r w:rsidR="00461E32" w:rsidRPr="00461E32">
        <w:rPr>
          <w:rFonts w:ascii="Arial" w:eastAsia="Times New Roman" w:hAnsi="Arial" w:cs="Arial"/>
          <w:u w:val="single"/>
          <w:lang w:val="en-US"/>
        </w:rPr>
        <w:t>/</w:t>
      </w:r>
      <w:r w:rsidR="00F674FF" w:rsidRPr="00461E32">
        <w:rPr>
          <w:rFonts w:ascii="Arial" w:eastAsia="Times New Roman" w:hAnsi="Arial" w:cs="Arial"/>
          <w:u w:val="single"/>
          <w:lang w:val="en-US"/>
        </w:rPr>
        <w:t xml:space="preserve">or a high </w:t>
      </w:r>
      <w:proofErr w:type="gramStart"/>
      <w:r w:rsidR="00F674FF" w:rsidRPr="00461E32">
        <w:rPr>
          <w:rFonts w:ascii="Arial" w:eastAsia="Times New Roman" w:hAnsi="Arial" w:cs="Arial"/>
          <w:u w:val="single"/>
          <w:lang w:val="en-US"/>
        </w:rPr>
        <w:t>temperature</w:t>
      </w:r>
      <w:r w:rsidRPr="00461E32">
        <w:rPr>
          <w:rFonts w:ascii="Arial" w:eastAsia="Times New Roman" w:hAnsi="Arial" w:cs="Arial"/>
          <w:u w:val="single"/>
          <w:lang w:val="en-US"/>
        </w:rPr>
        <w:t>.</w:t>
      </w:r>
      <w:proofErr w:type="gramEnd"/>
      <w:r w:rsidRPr="005574A2">
        <w:rPr>
          <w:rFonts w:ascii="Arial" w:eastAsia="Times New Roman" w:hAnsi="Arial" w:cs="Arial"/>
          <w:lang w:val="en-US"/>
        </w:rPr>
        <w:t xml:space="preserve"> </w:t>
      </w:r>
      <w:r w:rsidR="00CC3A76">
        <w:rPr>
          <w:rFonts w:ascii="Arial" w:eastAsia="Times New Roman" w:hAnsi="Arial" w:cs="Arial"/>
          <w:lang w:val="en-US"/>
        </w:rPr>
        <w:t xml:space="preserve">If your child has these symptoms please </w:t>
      </w:r>
      <w:r w:rsidR="00CC3A76" w:rsidRPr="00CC3A76">
        <w:rPr>
          <w:rFonts w:ascii="Arial" w:eastAsia="Times New Roman" w:hAnsi="Arial" w:cs="Arial"/>
          <w:u w:val="single"/>
          <w:lang w:val="en-US"/>
        </w:rPr>
        <w:t>do</w:t>
      </w:r>
      <w:r w:rsidR="00511FFF">
        <w:rPr>
          <w:rFonts w:ascii="Arial" w:eastAsia="Times New Roman" w:hAnsi="Arial" w:cs="Arial"/>
          <w:u w:val="single"/>
          <w:lang w:val="en-US"/>
        </w:rPr>
        <w:t xml:space="preserve"> not send them into school for 14</w:t>
      </w:r>
      <w:r w:rsidR="00CC3A76" w:rsidRPr="00CC3A76">
        <w:rPr>
          <w:rFonts w:ascii="Arial" w:eastAsia="Times New Roman" w:hAnsi="Arial" w:cs="Arial"/>
          <w:u w:val="single"/>
          <w:lang w:val="en-US"/>
        </w:rPr>
        <w:t xml:space="preserve"> days.</w:t>
      </w:r>
      <w:r w:rsidR="00CC3A76">
        <w:rPr>
          <w:rFonts w:ascii="Arial" w:eastAsia="Times New Roman" w:hAnsi="Arial" w:cs="Arial"/>
          <w:lang w:val="en-US"/>
        </w:rPr>
        <w:t xml:space="preserve"> </w:t>
      </w:r>
      <w:r w:rsidR="00F674FF">
        <w:rPr>
          <w:rFonts w:ascii="Arial" w:eastAsia="Times New Roman" w:hAnsi="Arial" w:cs="Arial"/>
          <w:lang w:val="en-US"/>
        </w:rPr>
        <w:t xml:space="preserve">We will </w:t>
      </w:r>
      <w:proofErr w:type="gramStart"/>
      <w:r w:rsidR="00F674FF">
        <w:rPr>
          <w:rFonts w:ascii="Arial" w:eastAsia="Times New Roman" w:hAnsi="Arial" w:cs="Arial"/>
          <w:lang w:val="en-US"/>
        </w:rPr>
        <w:t xml:space="preserve">authorise </w:t>
      </w:r>
      <w:r w:rsidRPr="005574A2">
        <w:rPr>
          <w:rFonts w:ascii="Arial" w:eastAsia="Times New Roman" w:hAnsi="Arial" w:cs="Arial"/>
          <w:lang w:val="en-US"/>
        </w:rPr>
        <w:t xml:space="preserve"> these</w:t>
      </w:r>
      <w:proofErr w:type="gramEnd"/>
      <w:r w:rsidRPr="005574A2">
        <w:rPr>
          <w:rFonts w:ascii="Arial" w:eastAsia="Times New Roman" w:hAnsi="Arial" w:cs="Arial"/>
          <w:lang w:val="en-US"/>
        </w:rPr>
        <w:t xml:space="preserve"> absences under the exceptional circumstances code. </w:t>
      </w:r>
    </w:p>
    <w:p w:rsidR="005574A2" w:rsidRDefault="005574A2" w:rsidP="005574A2">
      <w:pPr>
        <w:spacing w:after="0" w:line="240" w:lineRule="auto"/>
        <w:rPr>
          <w:rFonts w:ascii="Arial" w:eastAsia="Times New Roman" w:hAnsi="Arial" w:cs="Arial"/>
          <w:lang w:val="en-US"/>
        </w:rPr>
      </w:pPr>
    </w:p>
    <w:p w:rsidR="00511FFF" w:rsidRDefault="00511FFF" w:rsidP="005574A2">
      <w:pPr>
        <w:spacing w:after="0" w:line="240" w:lineRule="auto"/>
        <w:rPr>
          <w:rFonts w:ascii="Arial" w:eastAsia="Times New Roman" w:hAnsi="Arial" w:cs="Arial"/>
          <w:lang w:val="en-US"/>
        </w:rPr>
      </w:pPr>
      <w:r>
        <w:rPr>
          <w:rFonts w:ascii="Arial" w:eastAsia="Times New Roman" w:hAnsi="Arial" w:cs="Arial"/>
          <w:lang w:val="en-US"/>
        </w:rPr>
        <w:t>I regret that we have had to cancel a number of events planned in school over the coming weeks, these are:</w:t>
      </w:r>
    </w:p>
    <w:p w:rsidR="00511FFF" w:rsidRDefault="00511FFF" w:rsidP="00511FFF">
      <w:pPr>
        <w:pStyle w:val="ListParagraph"/>
        <w:numPr>
          <w:ilvl w:val="0"/>
          <w:numId w:val="2"/>
        </w:numPr>
        <w:spacing w:after="0" w:line="240" w:lineRule="auto"/>
        <w:rPr>
          <w:rFonts w:ascii="Arial" w:eastAsia="Times New Roman" w:hAnsi="Arial" w:cs="Arial"/>
          <w:lang w:val="en-US"/>
        </w:rPr>
      </w:pPr>
      <w:r>
        <w:rPr>
          <w:rFonts w:ascii="Arial" w:eastAsia="Times New Roman" w:hAnsi="Arial" w:cs="Arial"/>
          <w:lang w:val="en-US"/>
        </w:rPr>
        <w:t>Parents consultation e</w:t>
      </w:r>
      <w:r w:rsidRPr="00511FFF">
        <w:rPr>
          <w:rFonts w:ascii="Arial" w:eastAsia="Times New Roman" w:hAnsi="Arial" w:cs="Arial"/>
          <w:lang w:val="en-US"/>
        </w:rPr>
        <w:t>venings (</w:t>
      </w:r>
      <w:r w:rsidR="00B27DAA">
        <w:rPr>
          <w:rFonts w:ascii="Arial" w:eastAsia="Times New Roman" w:hAnsi="Arial" w:cs="Arial"/>
          <w:lang w:val="en-US"/>
        </w:rPr>
        <w:t>3</w:t>
      </w:r>
      <w:r w:rsidRPr="00511FFF">
        <w:rPr>
          <w:rFonts w:ascii="Arial" w:eastAsia="Times New Roman" w:hAnsi="Arial" w:cs="Arial"/>
          <w:lang w:val="en-US"/>
        </w:rPr>
        <w:t>1</w:t>
      </w:r>
      <w:r w:rsidRPr="00511FFF">
        <w:rPr>
          <w:rFonts w:ascii="Arial" w:eastAsia="Times New Roman" w:hAnsi="Arial" w:cs="Arial"/>
          <w:vertAlign w:val="superscript"/>
          <w:lang w:val="en-US"/>
        </w:rPr>
        <w:t>st</w:t>
      </w:r>
      <w:r w:rsidRPr="00511FFF">
        <w:rPr>
          <w:rFonts w:ascii="Arial" w:eastAsia="Times New Roman" w:hAnsi="Arial" w:cs="Arial"/>
          <w:lang w:val="en-US"/>
        </w:rPr>
        <w:t xml:space="preserve"> &amp; </w:t>
      </w:r>
      <w:r w:rsidR="00B27DAA">
        <w:rPr>
          <w:rFonts w:ascii="Arial" w:eastAsia="Times New Roman" w:hAnsi="Arial" w:cs="Arial"/>
          <w:lang w:val="en-US"/>
        </w:rPr>
        <w:t>2</w:t>
      </w:r>
      <w:r w:rsidR="00B27DAA" w:rsidRPr="00B27DAA">
        <w:rPr>
          <w:rFonts w:ascii="Arial" w:eastAsia="Times New Roman" w:hAnsi="Arial" w:cs="Arial"/>
          <w:vertAlign w:val="superscript"/>
          <w:lang w:val="en-US"/>
        </w:rPr>
        <w:t>nd</w:t>
      </w:r>
      <w:r w:rsidR="00B27DAA">
        <w:rPr>
          <w:rFonts w:ascii="Arial" w:eastAsia="Times New Roman" w:hAnsi="Arial" w:cs="Arial"/>
          <w:lang w:val="en-US"/>
        </w:rPr>
        <w:t xml:space="preserve"> </w:t>
      </w:r>
      <w:r w:rsidRPr="00511FFF">
        <w:rPr>
          <w:rFonts w:ascii="Arial" w:eastAsia="Times New Roman" w:hAnsi="Arial" w:cs="Arial"/>
          <w:lang w:val="en-US"/>
        </w:rPr>
        <w:t xml:space="preserve"> April)</w:t>
      </w:r>
    </w:p>
    <w:p w:rsidR="00511FFF" w:rsidRPr="00511FFF" w:rsidRDefault="00511FFF" w:rsidP="00511FFF">
      <w:pPr>
        <w:pStyle w:val="ListParagraph"/>
        <w:numPr>
          <w:ilvl w:val="0"/>
          <w:numId w:val="2"/>
        </w:numPr>
        <w:spacing w:after="0" w:line="240" w:lineRule="auto"/>
        <w:rPr>
          <w:rFonts w:ascii="Arial" w:eastAsia="Times New Roman" w:hAnsi="Arial" w:cs="Arial"/>
          <w:lang w:val="en-US"/>
        </w:rPr>
      </w:pPr>
      <w:r>
        <w:rPr>
          <w:rFonts w:ascii="Arial" w:eastAsia="Times New Roman" w:hAnsi="Arial" w:cs="Arial"/>
          <w:lang w:val="en-US"/>
        </w:rPr>
        <w:t xml:space="preserve">All school trips </w:t>
      </w:r>
    </w:p>
    <w:p w:rsidR="00511FFF" w:rsidRDefault="00511FFF" w:rsidP="005574A2">
      <w:pPr>
        <w:spacing w:after="0" w:line="240" w:lineRule="auto"/>
        <w:rPr>
          <w:rFonts w:ascii="Arial" w:eastAsia="Times New Roman" w:hAnsi="Arial" w:cs="Arial"/>
          <w:lang w:val="en-US"/>
        </w:rPr>
      </w:pPr>
    </w:p>
    <w:p w:rsidR="00511FFF" w:rsidRPr="005574A2" w:rsidRDefault="00511FFF" w:rsidP="005574A2">
      <w:pPr>
        <w:spacing w:after="0" w:line="240" w:lineRule="auto"/>
        <w:rPr>
          <w:rFonts w:ascii="Arial" w:eastAsia="Times New Roman" w:hAnsi="Arial" w:cs="Arial"/>
          <w:lang w:val="en-US"/>
        </w:rPr>
      </w:pPr>
    </w:p>
    <w:p w:rsidR="000626DA" w:rsidRDefault="00511FFF" w:rsidP="00F674FF">
      <w:pPr>
        <w:spacing w:after="0" w:line="240" w:lineRule="auto"/>
        <w:rPr>
          <w:rFonts w:ascii="Arial" w:eastAsia="Times New Roman" w:hAnsi="Arial" w:cs="Arial"/>
          <w:lang w:val="en-US"/>
        </w:rPr>
      </w:pPr>
      <w:r>
        <w:rPr>
          <w:rFonts w:ascii="Arial" w:eastAsia="Times New Roman" w:hAnsi="Arial" w:cs="Arial"/>
          <w:lang w:val="en-US"/>
        </w:rPr>
        <w:t xml:space="preserve">I will continue to keep you informed </w:t>
      </w:r>
      <w:proofErr w:type="gramStart"/>
      <w:r>
        <w:rPr>
          <w:rFonts w:ascii="Arial" w:eastAsia="Times New Roman" w:hAnsi="Arial" w:cs="Arial"/>
          <w:lang w:val="en-US"/>
        </w:rPr>
        <w:t xml:space="preserve">of </w:t>
      </w:r>
      <w:r w:rsidR="005574A2" w:rsidRPr="005574A2">
        <w:rPr>
          <w:rFonts w:ascii="Arial" w:eastAsia="Times New Roman" w:hAnsi="Arial" w:cs="Arial"/>
          <w:lang w:val="en-US"/>
        </w:rPr>
        <w:t xml:space="preserve"> any</w:t>
      </w:r>
      <w:proofErr w:type="gramEnd"/>
      <w:r w:rsidR="005574A2" w:rsidRPr="005574A2">
        <w:rPr>
          <w:rFonts w:ascii="Arial" w:eastAsia="Times New Roman" w:hAnsi="Arial" w:cs="Arial"/>
          <w:lang w:val="en-US"/>
        </w:rPr>
        <w:t xml:space="preserve"> </w:t>
      </w:r>
      <w:r>
        <w:rPr>
          <w:rFonts w:ascii="Arial" w:eastAsia="Times New Roman" w:hAnsi="Arial" w:cs="Arial"/>
          <w:lang w:val="en-US"/>
        </w:rPr>
        <w:t xml:space="preserve">further </w:t>
      </w:r>
      <w:r w:rsidR="005574A2" w:rsidRPr="005574A2">
        <w:rPr>
          <w:rFonts w:ascii="Arial" w:eastAsia="Times New Roman" w:hAnsi="Arial" w:cs="Arial"/>
          <w:lang w:val="en-US"/>
        </w:rPr>
        <w:t>developments</w:t>
      </w:r>
      <w:r w:rsidR="00CC3A76">
        <w:rPr>
          <w:rFonts w:ascii="Arial" w:eastAsia="Times New Roman" w:hAnsi="Arial" w:cs="Arial"/>
          <w:lang w:val="en-US"/>
        </w:rPr>
        <w:t xml:space="preserve"> based on </w:t>
      </w:r>
      <w:r>
        <w:rPr>
          <w:rFonts w:ascii="Arial" w:eastAsia="Times New Roman" w:hAnsi="Arial" w:cs="Arial"/>
          <w:lang w:val="en-US"/>
        </w:rPr>
        <w:t xml:space="preserve">the </w:t>
      </w:r>
      <w:r w:rsidR="00CC3A76">
        <w:rPr>
          <w:rFonts w:ascii="Arial" w:eastAsia="Times New Roman" w:hAnsi="Arial" w:cs="Arial"/>
          <w:lang w:val="en-US"/>
        </w:rPr>
        <w:t>government advice</w:t>
      </w:r>
      <w:r w:rsidR="005574A2" w:rsidRPr="005574A2">
        <w:rPr>
          <w:rFonts w:ascii="Arial" w:eastAsia="Times New Roman" w:hAnsi="Arial" w:cs="Arial"/>
          <w:lang w:val="en-US"/>
        </w:rPr>
        <w:t>. If you have any queries or questions, please do not hesitate to contact me.</w:t>
      </w:r>
      <w:r w:rsidR="00CC3A76">
        <w:rPr>
          <w:rFonts w:ascii="Arial" w:eastAsia="Times New Roman" w:hAnsi="Arial" w:cs="Arial"/>
          <w:lang w:val="en-US"/>
        </w:rPr>
        <w:t xml:space="preserve"> </w:t>
      </w:r>
    </w:p>
    <w:p w:rsidR="00F674FF" w:rsidRDefault="00F674FF" w:rsidP="00F674FF">
      <w:pPr>
        <w:spacing w:after="0" w:line="240" w:lineRule="auto"/>
        <w:rPr>
          <w:rFonts w:ascii="Arial" w:eastAsia="Times New Roman" w:hAnsi="Arial" w:cs="Arial"/>
          <w:lang w:val="en-US"/>
        </w:rPr>
      </w:pPr>
    </w:p>
    <w:p w:rsidR="00F674FF" w:rsidRDefault="00F674FF" w:rsidP="00F674FF">
      <w:pPr>
        <w:spacing w:after="0" w:line="240" w:lineRule="auto"/>
        <w:rPr>
          <w:rFonts w:ascii="Arial" w:eastAsia="Times New Roman" w:hAnsi="Arial" w:cs="Arial"/>
          <w:lang w:val="en-US"/>
        </w:rPr>
      </w:pPr>
      <w:r>
        <w:rPr>
          <w:rFonts w:ascii="Arial" w:eastAsia="Times New Roman" w:hAnsi="Arial" w:cs="Arial"/>
          <w:lang w:val="en-US"/>
        </w:rPr>
        <w:t>Yours sincerely</w:t>
      </w:r>
    </w:p>
    <w:p w:rsidR="00F674FF" w:rsidRDefault="00F674FF" w:rsidP="00F674FF">
      <w:pPr>
        <w:spacing w:after="0" w:line="240" w:lineRule="auto"/>
        <w:rPr>
          <w:rFonts w:ascii="Arial" w:eastAsia="Times New Roman" w:hAnsi="Arial" w:cs="Arial"/>
          <w:lang w:val="en-US"/>
        </w:rPr>
      </w:pPr>
    </w:p>
    <w:p w:rsidR="00F674FF" w:rsidRDefault="00F674FF" w:rsidP="00F674FF">
      <w:pPr>
        <w:spacing w:after="0" w:line="240" w:lineRule="auto"/>
        <w:rPr>
          <w:rFonts w:ascii="Arial" w:eastAsia="Times New Roman" w:hAnsi="Arial" w:cs="Arial"/>
          <w:lang w:val="en-US"/>
        </w:rPr>
      </w:pPr>
      <w:proofErr w:type="spellStart"/>
      <w:r>
        <w:rPr>
          <w:rFonts w:ascii="Arial" w:eastAsia="Times New Roman" w:hAnsi="Arial" w:cs="Arial"/>
          <w:lang w:val="en-US"/>
        </w:rPr>
        <w:t>Mrs</w:t>
      </w:r>
      <w:proofErr w:type="spellEnd"/>
      <w:r>
        <w:rPr>
          <w:rFonts w:ascii="Arial" w:eastAsia="Times New Roman" w:hAnsi="Arial" w:cs="Arial"/>
          <w:lang w:val="en-US"/>
        </w:rPr>
        <w:t xml:space="preserve"> C Moran</w:t>
      </w:r>
    </w:p>
    <w:p w:rsidR="000C0890" w:rsidRDefault="00F674FF" w:rsidP="00F674FF">
      <w:pPr>
        <w:spacing w:after="0" w:line="240" w:lineRule="auto"/>
      </w:pPr>
      <w:r>
        <w:rPr>
          <w:rFonts w:ascii="Arial" w:eastAsia="Times New Roman" w:hAnsi="Arial" w:cs="Arial"/>
          <w:lang w:val="en-US"/>
        </w:rPr>
        <w:t>Headteacher</w:t>
      </w:r>
      <w:r w:rsidR="00FC118C">
        <w:rPr>
          <w:noProof/>
          <w:lang w:eastAsia="en-GB"/>
        </w:rPr>
        <mc:AlternateContent>
          <mc:Choice Requires="wps">
            <w:drawing>
              <wp:anchor distT="45720" distB="45720" distL="114300" distR="114300" simplePos="0" relativeHeight="251672576" behindDoc="0" locked="0" layoutInCell="1" allowOverlap="1" wp14:anchorId="541D309B" wp14:editId="7EDE9334">
                <wp:simplePos x="0" y="0"/>
                <wp:positionH relativeFrom="column">
                  <wp:posOffset>-809625</wp:posOffset>
                </wp:positionH>
                <wp:positionV relativeFrom="paragraph">
                  <wp:posOffset>4507230</wp:posOffset>
                </wp:positionV>
                <wp:extent cx="1904365" cy="295275"/>
                <wp:effectExtent l="0" t="0" r="63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295275"/>
                        </a:xfrm>
                        <a:prstGeom prst="rect">
                          <a:avLst/>
                        </a:prstGeom>
                        <a:solidFill>
                          <a:srgbClr val="FFFFFF"/>
                        </a:solidFill>
                        <a:ln w="9525">
                          <a:noFill/>
                          <a:miter lim="800000"/>
                          <a:headEnd/>
                          <a:tailEnd/>
                        </a:ln>
                      </wps:spPr>
                      <wps:txbx>
                        <w:txbxContent>
                          <w:p w:rsidR="009F0999" w:rsidRPr="009F0999" w:rsidRDefault="009F0999">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D309B" id="_x0000_s1027" type="#_x0000_t202" style="position:absolute;margin-left:-63.75pt;margin-top:354.9pt;width:149.9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" stroked="f">
                <v:textbox>
                  <w:txbxContent>
                    <w:p w:rsidR="009F0999" w:rsidRPr="009F0999" w:rsidRDefault="009F0999">
                      <w:pPr>
                        <w:rPr>
                          <w:rFonts w:ascii="Berlin Sans FB" w:hAnsi="Berlin Sans FB"/>
                        </w:rPr>
                      </w:pPr>
                    </w:p>
                  </w:txbxContent>
                </v:textbox>
                <w10:wrap type="square"/>
              </v:shape>
            </w:pict>
          </mc:Fallback>
        </mc:AlternateContent>
      </w:r>
      <w:r w:rsidR="000626DA">
        <w:rPr>
          <w:noProof/>
          <w:color w:val="0000FF"/>
          <w:lang w:eastAsia="en-GB"/>
        </w:rPr>
        <w:drawing>
          <wp:anchor distT="0" distB="0" distL="114300" distR="114300" simplePos="0" relativeHeight="251661312" behindDoc="0" locked="0" layoutInCell="1" allowOverlap="1" wp14:anchorId="02B846C4" wp14:editId="727F8E17">
            <wp:simplePos x="0" y="0"/>
            <wp:positionH relativeFrom="margin">
              <wp:posOffset>657225</wp:posOffset>
            </wp:positionH>
            <wp:positionV relativeFrom="margin">
              <wp:posOffset>8781415</wp:posOffset>
            </wp:positionV>
            <wp:extent cx="437515" cy="438785"/>
            <wp:effectExtent l="0" t="0" r="635" b="0"/>
            <wp:wrapSquare wrapText="bothSides"/>
            <wp:docPr id="5" name="irc_mi" descr="http://bowburninf8402389.wp-sch.durham.gov.uk/wp-content/uploads/sites/65/2015/01/PSQM-LOGObronz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wburninf8402389.wp-sch.durham.gov.uk/wp-content/uploads/sites/65/2015/01/PSQM-LOGObronze.pn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69" b="5893"/>
                    <a:stretch/>
                  </pic:blipFill>
                  <pic:spPr bwMode="auto">
                    <a:xfrm>
                      <a:off x="0" y="0"/>
                      <a:ext cx="437515" cy="43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6DA" w:rsidRPr="00DE798E">
        <w:rPr>
          <w:noProof/>
          <w:lang w:eastAsia="en-GB"/>
        </w:rPr>
        <w:drawing>
          <wp:anchor distT="0" distB="0" distL="114300" distR="114300" simplePos="0" relativeHeight="251660288" behindDoc="0" locked="0" layoutInCell="1" allowOverlap="1" wp14:anchorId="2B0D1086" wp14:editId="2F3FBD79">
            <wp:simplePos x="0" y="0"/>
            <wp:positionH relativeFrom="margin">
              <wp:posOffset>-876300</wp:posOffset>
            </wp:positionH>
            <wp:positionV relativeFrom="margin">
              <wp:posOffset>9058275</wp:posOffset>
            </wp:positionV>
            <wp:extent cx="7477125" cy="660400"/>
            <wp:effectExtent l="0" t="0" r="9525" b="6350"/>
            <wp:wrapSquare wrapText="bothSides"/>
            <wp:docPr id="1" name="Picture 1" descr="\\ad.lidgetgreen.com\dfs\Users_Office\sanaa.saeed\Desktop\Pictur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dgetgreen.com\dfs\Users_Office\sanaa.saeed\Desktop\Pictures\School Logo.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9014"/>
                    <a:stretch/>
                  </pic:blipFill>
                  <pic:spPr bwMode="auto">
                    <a:xfrm>
                      <a:off x="0" y="0"/>
                      <a:ext cx="7477125"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26DA">
        <w:rPr>
          <w:noProof/>
          <w:color w:val="0000FF"/>
          <w:lang w:eastAsia="en-GB"/>
        </w:rPr>
        <w:drawing>
          <wp:anchor distT="0" distB="0" distL="114300" distR="114300" simplePos="0" relativeHeight="251670528" behindDoc="0" locked="0" layoutInCell="1" allowOverlap="1" wp14:anchorId="3B5487CD" wp14:editId="34EA89D5">
            <wp:simplePos x="0" y="0"/>
            <wp:positionH relativeFrom="margin">
              <wp:posOffset>5506085</wp:posOffset>
            </wp:positionH>
            <wp:positionV relativeFrom="margin">
              <wp:posOffset>9165590</wp:posOffset>
            </wp:positionV>
            <wp:extent cx="990600" cy="184150"/>
            <wp:effectExtent l="0" t="0" r="0" b="6350"/>
            <wp:wrapSquare wrapText="bothSides"/>
            <wp:docPr id="14" name="irc_mi" descr="http://www.multiculturalbookshop.co.uk/Images/holding_page_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lticulturalbookshop.co.uk/Images/holding_page_logo.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384" r="1500" b="9434"/>
                    <a:stretch/>
                  </pic:blipFill>
                  <pic:spPr bwMode="auto">
                    <a:xfrm>
                      <a:off x="0" y="0"/>
                      <a:ext cx="990600" cy="18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26DA">
        <w:rPr>
          <w:noProof/>
          <w:color w:val="0000FF"/>
          <w:lang w:eastAsia="en-GB"/>
        </w:rPr>
        <w:drawing>
          <wp:anchor distT="0" distB="0" distL="114300" distR="114300" simplePos="0" relativeHeight="251668480" behindDoc="0" locked="0" layoutInCell="1" allowOverlap="1" wp14:anchorId="24B6795C" wp14:editId="075A951E">
            <wp:simplePos x="0" y="0"/>
            <wp:positionH relativeFrom="margin">
              <wp:posOffset>4219575</wp:posOffset>
            </wp:positionH>
            <wp:positionV relativeFrom="margin">
              <wp:posOffset>9138285</wp:posOffset>
            </wp:positionV>
            <wp:extent cx="1210310" cy="205740"/>
            <wp:effectExtent l="0" t="0" r="8890" b="3810"/>
            <wp:wrapSquare wrapText="bothSides"/>
            <wp:docPr id="12" name="Picture 12" descr="http://images.pitchero.com/club_sponsors/39390/1408366313_larg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pitchero.com/club_sponsors/39390/1408366313_large.jpg">
                      <a:hlinkClick r:id="rId15"/>
                    </pic:cNvPr>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t="32800" b="26400"/>
                    <a:stretch/>
                  </pic:blipFill>
                  <pic:spPr bwMode="auto">
                    <a:xfrm>
                      <a:off x="0" y="0"/>
                      <a:ext cx="1210310" cy="20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2D7">
        <w:rPr>
          <w:noProof/>
          <w:color w:val="0000FF"/>
          <w:lang w:eastAsia="en-GB"/>
        </w:rPr>
        <w:drawing>
          <wp:anchor distT="0" distB="0" distL="114300" distR="114300" simplePos="0" relativeHeight="251669504" behindDoc="1" locked="0" layoutInCell="1" allowOverlap="1" wp14:anchorId="39175972" wp14:editId="4FCF3112">
            <wp:simplePos x="0" y="0"/>
            <wp:positionH relativeFrom="margin">
              <wp:posOffset>5276850</wp:posOffset>
            </wp:positionH>
            <wp:positionV relativeFrom="bottomMargin">
              <wp:posOffset>0</wp:posOffset>
            </wp:positionV>
            <wp:extent cx="876300" cy="240436"/>
            <wp:effectExtent l="0" t="0" r="0" b="7620"/>
            <wp:wrapNone/>
            <wp:docPr id="13" name="irc_mi" descr="http://stories.coop/wp-content/uploads/sites/stories.coop/files/cooperative/profile/344/college_logo_colour_gi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ories.coop/wp-content/uploads/sites/stories.coop/files/cooperative/profile/344/college_logo_colour_gif.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240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2D7">
        <w:rPr>
          <w:noProof/>
          <w:color w:val="0000FF"/>
          <w:lang w:eastAsia="en-GB"/>
        </w:rPr>
        <w:drawing>
          <wp:anchor distT="0" distB="0" distL="114300" distR="114300" simplePos="0" relativeHeight="251667456" behindDoc="0" locked="0" layoutInCell="1" allowOverlap="1" wp14:anchorId="5A9A6464" wp14:editId="700A3CE6">
            <wp:simplePos x="0" y="0"/>
            <wp:positionH relativeFrom="margin">
              <wp:posOffset>4724400</wp:posOffset>
            </wp:positionH>
            <wp:positionV relativeFrom="bottomMargin">
              <wp:posOffset>0</wp:posOffset>
            </wp:positionV>
            <wp:extent cx="419735" cy="266700"/>
            <wp:effectExtent l="0" t="0" r="0" b="0"/>
            <wp:wrapSquare wrapText="bothSides"/>
            <wp:docPr id="11" name="irc_mi" descr="https://pbs.twimg.com/profile_images/1463552180/Datacable_logo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1463552180/Datacable_logo2.jpg">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000" t="17200" r="4000" b="24400"/>
                    <a:stretch/>
                  </pic:blipFill>
                  <pic:spPr bwMode="auto">
                    <a:xfrm>
                      <a:off x="0" y="0"/>
                      <a:ext cx="419735"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7237">
        <w:rPr>
          <w:noProof/>
          <w:color w:val="0000FF"/>
          <w:lang w:eastAsia="en-GB"/>
        </w:rPr>
        <w:drawing>
          <wp:anchor distT="0" distB="0" distL="114300" distR="114300" simplePos="0" relativeHeight="251666432" behindDoc="0" locked="0" layoutInCell="1" allowOverlap="1" wp14:anchorId="53CF24F6" wp14:editId="4CC9D04D">
            <wp:simplePos x="0" y="0"/>
            <wp:positionH relativeFrom="margin">
              <wp:posOffset>3590925</wp:posOffset>
            </wp:positionH>
            <wp:positionV relativeFrom="bottomMargin">
              <wp:align>top</wp:align>
            </wp:positionV>
            <wp:extent cx="523875" cy="523875"/>
            <wp:effectExtent l="0" t="0" r="9525" b="9525"/>
            <wp:wrapSquare wrapText="bothSides"/>
            <wp:docPr id="10" name="irc_mi" descr="https://primarysite-prod.s3.amazonaws.com/58da1e7961d0401d9f332b0c05dd22d5_3x1.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rimarysite-prod.s3.amazonaws.com/58da1e7961d0401d9f332b0c05dd22d5_3x1.jpe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37">
        <w:rPr>
          <w:noProof/>
          <w:color w:val="0000FF"/>
          <w:lang w:eastAsia="en-GB"/>
        </w:rPr>
        <w:drawing>
          <wp:anchor distT="0" distB="0" distL="114300" distR="114300" simplePos="0" relativeHeight="251665408" behindDoc="0" locked="0" layoutInCell="1" allowOverlap="1" wp14:anchorId="7548F921" wp14:editId="0B8A5B0E">
            <wp:simplePos x="0" y="0"/>
            <wp:positionH relativeFrom="margin">
              <wp:posOffset>3143250</wp:posOffset>
            </wp:positionH>
            <wp:positionV relativeFrom="bottomMargin">
              <wp:align>top</wp:align>
            </wp:positionV>
            <wp:extent cx="330200" cy="495300"/>
            <wp:effectExtent l="0" t="0" r="0" b="0"/>
            <wp:wrapSquare wrapText="bothSides"/>
            <wp:docPr id="9" name="irc_mi" descr="http://curledgestreetacademy.org/sites/curledgestreetacademy.org/files/styles/240w/public/news_items/QUALITY-MARK-NGN-RGB-COLOUR-2014.jpg?itok=LAlbsKF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urledgestreetacademy.org/sites/curledgestreetacademy.org/files/styles/240w/public/news_items/QUALITY-MARK-NGN-RGB-COLOUR-2014.jpg?itok=LAlbsKF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237">
        <w:rPr>
          <w:noProof/>
          <w:color w:val="0000FF"/>
          <w:lang w:eastAsia="en-GB"/>
        </w:rPr>
        <w:drawing>
          <wp:anchor distT="0" distB="0" distL="114300" distR="114300" simplePos="0" relativeHeight="251664384" behindDoc="0" locked="0" layoutInCell="1" allowOverlap="1" wp14:anchorId="55D3E97F" wp14:editId="3DB19CEE">
            <wp:simplePos x="0" y="0"/>
            <wp:positionH relativeFrom="margin">
              <wp:posOffset>2514600</wp:posOffset>
            </wp:positionH>
            <wp:positionV relativeFrom="bottomMargin">
              <wp:align>top</wp:align>
            </wp:positionV>
            <wp:extent cx="476250" cy="476250"/>
            <wp:effectExtent l="0" t="0" r="0" b="0"/>
            <wp:wrapSquare wrapText="bothSides"/>
            <wp:docPr id="8" name="irc_mi" descr="http://smartfuse.s3.amazonaws.com/shirebrookacademy.org/uploads/2012/10/FULLisa_2012-2015_kitema15D17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artfuse.s3.amazonaws.com/shirebrookacademy.org/uploads/2012/10/FULLisa_2012-2015_kitema15D17E.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37">
        <w:rPr>
          <w:noProof/>
          <w:color w:val="0000FF"/>
          <w:lang w:eastAsia="en-GB"/>
        </w:rPr>
        <w:drawing>
          <wp:anchor distT="0" distB="0" distL="114300" distR="114300" simplePos="0" relativeHeight="251663360" behindDoc="0" locked="0" layoutInCell="1" allowOverlap="1" wp14:anchorId="61DE3099" wp14:editId="23FB4B21">
            <wp:simplePos x="0" y="0"/>
            <wp:positionH relativeFrom="margin">
              <wp:posOffset>1885950</wp:posOffset>
            </wp:positionH>
            <wp:positionV relativeFrom="bottomMargin">
              <wp:align>top</wp:align>
            </wp:positionV>
            <wp:extent cx="523875" cy="429895"/>
            <wp:effectExtent l="0" t="0" r="9525" b="8255"/>
            <wp:wrapSquare wrapText="bothSides"/>
            <wp:docPr id="7" name="irc_mi" descr="http://www.iwill.org.uk/wp-content/uploads/2014/11/Diana-Award-Logo-Main-2-e1416164234235.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will.org.uk/wp-content/uploads/2014/11/Diana-Award-Logo-Main-2-e1416164234235.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237">
        <w:rPr>
          <w:noProof/>
          <w:color w:val="0000FF"/>
          <w:lang w:eastAsia="en-GB"/>
        </w:rPr>
        <w:drawing>
          <wp:anchor distT="0" distB="0" distL="114300" distR="114300" simplePos="0" relativeHeight="251662336" behindDoc="0" locked="0" layoutInCell="1" allowOverlap="1" wp14:anchorId="7A7DF9E4" wp14:editId="4DE895EA">
            <wp:simplePos x="0" y="0"/>
            <wp:positionH relativeFrom="margin">
              <wp:posOffset>1238250</wp:posOffset>
            </wp:positionH>
            <wp:positionV relativeFrom="bottomMargin">
              <wp:align>top</wp:align>
            </wp:positionV>
            <wp:extent cx="567055" cy="381000"/>
            <wp:effectExtent l="0" t="0" r="4445" b="0"/>
            <wp:wrapSquare wrapText="bothSides"/>
            <wp:docPr id="6" name="irc_mi" descr="http://www.princeville.bradford.sch.uk/wp-content/uploads/2015/03/Exceed-Logo.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nceville.bradford.sch.uk/wp-content/uploads/2015/03/Exceed-Logo.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705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C0890">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FF" w:rsidRDefault="00BC09FF" w:rsidP="00F47237">
      <w:pPr>
        <w:spacing w:after="0" w:line="240" w:lineRule="auto"/>
      </w:pPr>
      <w:r>
        <w:separator/>
      </w:r>
    </w:p>
  </w:endnote>
  <w:endnote w:type="continuationSeparator" w:id="0">
    <w:p w:rsidR="00BC09FF" w:rsidRDefault="00BC09FF" w:rsidP="00F4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37" w:rsidRPr="00F47237" w:rsidRDefault="00F47237">
    <w:pPr>
      <w:pStyle w:val="Footer"/>
      <w:rPr>
        <w:b/>
      </w:rPr>
    </w:pPr>
    <w:r w:rsidRPr="00F47237">
      <w:rPr>
        <w:b/>
      </w:rPr>
      <w:t>Awards:</w:t>
    </w:r>
    <w:r>
      <w:rPr>
        <w:b/>
      </w:rPr>
      <w:tab/>
      <w:t xml:space="preserve">                                                                                                   Partners:</w:t>
    </w:r>
  </w:p>
  <w:p w:rsidR="00F47237" w:rsidRDefault="00F47237">
    <w:pPr>
      <w:pStyle w:val="Footer"/>
    </w:pPr>
  </w:p>
  <w:p w:rsidR="00F47237" w:rsidRDefault="00F4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FF" w:rsidRDefault="00BC09FF" w:rsidP="00F47237">
      <w:pPr>
        <w:spacing w:after="0" w:line="240" w:lineRule="auto"/>
      </w:pPr>
      <w:r>
        <w:separator/>
      </w:r>
    </w:p>
  </w:footnote>
  <w:footnote w:type="continuationSeparator" w:id="0">
    <w:p w:rsidR="00BC09FF" w:rsidRDefault="00BC09FF" w:rsidP="00F4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E6D"/>
    <w:multiLevelType w:val="hybridMultilevel"/>
    <w:tmpl w:val="262C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41811"/>
    <w:multiLevelType w:val="hybridMultilevel"/>
    <w:tmpl w:val="0A8A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90"/>
    <w:rsid w:val="000626DA"/>
    <w:rsid w:val="000874C6"/>
    <w:rsid w:val="000C0890"/>
    <w:rsid w:val="000C5896"/>
    <w:rsid w:val="00120F89"/>
    <w:rsid w:val="001C1705"/>
    <w:rsid w:val="00231D68"/>
    <w:rsid w:val="0027408C"/>
    <w:rsid w:val="00354879"/>
    <w:rsid w:val="0037640E"/>
    <w:rsid w:val="004112D7"/>
    <w:rsid w:val="00461E32"/>
    <w:rsid w:val="004C5F9A"/>
    <w:rsid w:val="00511FFF"/>
    <w:rsid w:val="0055143F"/>
    <w:rsid w:val="005574A2"/>
    <w:rsid w:val="005F6556"/>
    <w:rsid w:val="00675FDC"/>
    <w:rsid w:val="006774E1"/>
    <w:rsid w:val="006813FC"/>
    <w:rsid w:val="006F5384"/>
    <w:rsid w:val="007776F0"/>
    <w:rsid w:val="007D0121"/>
    <w:rsid w:val="008317E6"/>
    <w:rsid w:val="008535AF"/>
    <w:rsid w:val="00886B65"/>
    <w:rsid w:val="00921C61"/>
    <w:rsid w:val="009825B8"/>
    <w:rsid w:val="009F0999"/>
    <w:rsid w:val="00A969F0"/>
    <w:rsid w:val="00B27DAA"/>
    <w:rsid w:val="00BC09FF"/>
    <w:rsid w:val="00CC3A76"/>
    <w:rsid w:val="00D819FC"/>
    <w:rsid w:val="00DC44E2"/>
    <w:rsid w:val="00DE798E"/>
    <w:rsid w:val="00EC1DA8"/>
    <w:rsid w:val="00EF72B0"/>
    <w:rsid w:val="00F351EF"/>
    <w:rsid w:val="00F47237"/>
    <w:rsid w:val="00F674FF"/>
    <w:rsid w:val="00F86883"/>
    <w:rsid w:val="00FC118C"/>
    <w:rsid w:val="00FE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9A61"/>
  <w15:chartTrackingRefBased/>
  <w15:docId w15:val="{EBC2F083-3EF9-4976-96BC-4A6E91FD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237"/>
  </w:style>
  <w:style w:type="paragraph" w:styleId="Footer">
    <w:name w:val="footer"/>
    <w:basedOn w:val="Normal"/>
    <w:link w:val="FooterChar"/>
    <w:uiPriority w:val="99"/>
    <w:unhideWhenUsed/>
    <w:rsid w:val="00F4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237"/>
  </w:style>
  <w:style w:type="paragraph" w:styleId="BalloonText">
    <w:name w:val="Balloon Text"/>
    <w:basedOn w:val="Normal"/>
    <w:link w:val="BalloonTextChar"/>
    <w:uiPriority w:val="99"/>
    <w:semiHidden/>
    <w:unhideWhenUsed/>
    <w:rsid w:val="0006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DA"/>
    <w:rPr>
      <w:rFonts w:ascii="Segoe UI" w:hAnsi="Segoe UI" w:cs="Segoe UI"/>
      <w:sz w:val="18"/>
      <w:szCs w:val="18"/>
    </w:rPr>
  </w:style>
  <w:style w:type="paragraph" w:styleId="ListParagraph">
    <w:name w:val="List Paragraph"/>
    <w:basedOn w:val="Normal"/>
    <w:uiPriority w:val="34"/>
    <w:qFormat/>
    <w:rsid w:val="004C5F9A"/>
    <w:pPr>
      <w:ind w:left="720"/>
      <w:contextualSpacing/>
    </w:pPr>
  </w:style>
  <w:style w:type="paragraph" w:styleId="NormalWeb">
    <w:name w:val="Normal (Web)"/>
    <w:basedOn w:val="Normal"/>
    <w:uiPriority w:val="99"/>
    <w:unhideWhenUsed/>
    <w:rsid w:val="004C5F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6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google.co.uk/url?sa=i&amp;rct=j&amp;q=multicultural+bookshop+logo&amp;source=images&amp;cd=&amp;cad=rja&amp;uact=8&amp;ved=0ahUKEwjBxfme8KbLAhWGxRQKHdOnD2wQjRwIBw&amp;url=http://www.multiculturalbookshop.co.uk/&amp;psig=AFQjCNFrAytBL6kr4RmrZa4sjhnlyDy-0A&amp;ust=1457175590378416" TargetMode="External"/><Relationship Id="rId18" Type="http://schemas.openxmlformats.org/officeDocument/2006/relationships/hyperlink" Target="http://www.google.co.uk/url?sa=i&amp;rct=j&amp;q=the+co-operative+college+logo&amp;source=images&amp;cd=&amp;cad=rja&amp;uact=8&amp;ved=0ahUKEwjHkqrc76bLAhWKuxQKHWLSAFwQjRwIBw&amp;url=http://stories.coop/cooperatives/the-co-operative-college/&amp;psig=AFQjCNFWnx8m11Bz6TaSlYqKX84_0neqVQ&amp;ust=1457175452256582" TargetMode="External"/><Relationship Id="rId26" Type="http://schemas.openxmlformats.org/officeDocument/2006/relationships/hyperlink" Target="http://www.google.co.uk/url?sa=i&amp;rct=j&amp;q=international+school+logo+2012-2015&amp;source=images&amp;cd=&amp;cad=rja&amp;uact=8&amp;ved=0ahUKEwi8p83y6abLAhXFxxQKHaxiD8EQjRwIBw&amp;url=http://www.shirebrookacademy.org/international-school-award-2012-2015/&amp;psig=AFQjCNHhPmt6jJcM78TyGMYO0v64x756wg&amp;ust=1457173886926971"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2.wdp"/><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google.co.uk/url?sa=i&amp;rct=j&amp;q=datacable+logo&amp;source=images&amp;cd=&amp;cad=rja&amp;uact=8&amp;ved=0ahUKEwiHkPO166bLAhVJshQKHeKGAY0QjRwIBw&amp;url=https://twitter.com/datacable_ltd&amp;psig=AFQjCNE3lf9398xX4oyJGcT2lvRSNPWAXQ&amp;ust=1457174297054520"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google.co.uk/url?sa=i&amp;rct=j&amp;q=quality+mark+approved+school+2014&amp;source=images&amp;cd=&amp;cad=rja&amp;uact=8&amp;ved=0ahUKEwifxpex6qbLAhVDuxQKHa4ZBPgQjRwIBw&amp;url=http://curledgestreetacademy.org/news/nest-attains-marjorie-boxall-award&amp;psig=AFQjCNHbZHEZJEOAMg-V2LDNhHYOOesOWA&amp;ust=145717398835531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uk/url?sa=i&amp;rct=j&amp;q=speedball+bradford+logo&amp;source=images&amp;cd=&amp;cad=rja&amp;uact=8&amp;ved=0ahUKEwjJnMz37KbLAhVLbRQKHcpZBnEQjRwIBw&amp;url=http://www.pitchero.com/clubs/palestinofc/d/sponsors.html&amp;psig=AFQjCNFL1PldbPxoMc4F1YaiH9I0zBS93A&amp;ust=1457174631037480" TargetMode="External"/><Relationship Id="rId23" Type="http://schemas.openxmlformats.org/officeDocument/2006/relationships/image" Target="media/image9.jpeg"/><Relationship Id="rId28" Type="http://schemas.openxmlformats.org/officeDocument/2006/relationships/hyperlink" Target="http://www.google.co.uk/url?sa=i&amp;rct=j&amp;q=diana+award+logo&amp;source=images&amp;cd=&amp;cad=rja&amp;uact=8&amp;ved=0ahUKEwjriKXU6abLAhUE0xQKHVslDJsQjRwIBw&amp;url=http://www.iwill.org.uk/pledge/diana-awards/&amp;psig=AFQjCNEwYq6zG2yYDgLACVQcbNKgVY6GoQ&amp;ust=1457173805048672" TargetMode="External"/><Relationship Id="rId10" Type="http://schemas.openxmlformats.org/officeDocument/2006/relationships/hyperlink" Target="http://www.google.co.uk/url?sa=i&amp;rct=j&amp;q=primary+science+quality+bronze+award+logo&amp;source=images&amp;cd=&amp;cad=rja&amp;uact=8&amp;ved=0ahUKEwiK3O_w6KbLAhUD1RQKHX2iDLwQjRwIBw&amp;url=http://www.bowburn-inf.durham.sch.uk/&amp;psig=AFQjCNFeAW5orT5SXv-UiLI9ZfcijrrfOw&amp;ust=1457173556945021" TargetMode="External"/><Relationship Id="rId19" Type="http://schemas.openxmlformats.org/officeDocument/2006/relationships/image" Target="media/image7.gif"/><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google.co.uk/url?sa=i&amp;rct=j&amp;q=school+games+2013/14&amp;source=images&amp;cd=&amp;cad=rja&amp;uact=8&amp;ved=0ahUKEwjN6N776qbLAhXDQhQKHTBqAsoQjRwIBw&amp;url=http://www.reednessschool.co.uk/school-games/&amp;psig=AFQjCNFgN1KB0Xsi7pHzi-dte2RxXH9_NQ&amp;ust=1457174176714066" TargetMode="External"/><Relationship Id="rId27" Type="http://schemas.openxmlformats.org/officeDocument/2006/relationships/image" Target="media/image11.jpeg"/><Relationship Id="rId30" Type="http://schemas.openxmlformats.org/officeDocument/2006/relationships/hyperlink" Target="http://www.google.co.uk/url?sa=i&amp;rct=j&amp;q=exceed+logo&amp;source=images&amp;cd=&amp;cad=rja&amp;uact=8&amp;ved=0ahUKEwjxkfWq6abLAhXFwBQKHVoOBwoQjRwIBw&amp;url=http://www.princeville.bradford.sch.uk/exceed-alliance/&amp;psig=AFQjCNFEk6r6or2yUHyScairUPsXBEv5sA&amp;ust=1457173731457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Sanaa Saeed</dc:creator>
  <cp:keywords/>
  <dc:description/>
  <cp:lastModifiedBy>Linda Ioanna</cp:lastModifiedBy>
  <cp:revision>3</cp:revision>
  <cp:lastPrinted>2020-03-17T10:53:00Z</cp:lastPrinted>
  <dcterms:created xsi:type="dcterms:W3CDTF">2020-03-17T12:28:00Z</dcterms:created>
  <dcterms:modified xsi:type="dcterms:W3CDTF">2020-03-17T12:28:00Z</dcterms:modified>
</cp:coreProperties>
</file>